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A97" w:rsidRDefault="00E55A97" w:rsidP="00E55A97">
      <w:pPr>
        <w:pStyle w:val="a3"/>
        <w:jc w:val="center"/>
      </w:pPr>
      <w:r>
        <w:rPr>
          <w:rStyle w:val="a4"/>
          <w:color w:val="0000FF"/>
          <w:sz w:val="27"/>
          <w:szCs w:val="27"/>
          <w:u w:val="single"/>
          <w:shd w:val="clear" w:color="auto" w:fill="FFFFFF"/>
        </w:rPr>
        <w:t>«Психотерапия психосоматических расстройств»</w:t>
      </w:r>
    </w:p>
    <w:p w:rsidR="00E55A97" w:rsidRDefault="00E55A97" w:rsidP="00E55A97">
      <w:pPr>
        <w:pStyle w:val="a3"/>
        <w:jc w:val="center"/>
      </w:pPr>
      <w:r>
        <w:rPr>
          <w:rStyle w:val="a4"/>
          <w:color w:val="0000FF"/>
          <w:sz w:val="27"/>
          <w:szCs w:val="27"/>
          <w:u w:val="single"/>
          <w:shd w:val="clear" w:color="auto" w:fill="FFFFFF"/>
        </w:rPr>
        <w:t>Начало 5 октября 2012 г.</w:t>
      </w:r>
    </w:p>
    <w:p w:rsidR="00E55A97" w:rsidRDefault="00E55A97" w:rsidP="00E55A97">
      <w:pPr>
        <w:pStyle w:val="a3"/>
      </w:pPr>
      <w:r>
        <w:rPr>
          <w:rStyle w:val="a4"/>
          <w:color w:val="0000FF"/>
        </w:rPr>
        <w:t>Программа предназначена для</w:t>
      </w:r>
      <w:r>
        <w:t xml:space="preserve"> психотерапевтов и психологов-практиков, врачей, медицинских психологов, психиатров, работающих с психосоматическими расстройствами.</w:t>
      </w:r>
    </w:p>
    <w:p w:rsidR="00E55A97" w:rsidRDefault="00E55A97" w:rsidP="00E55A97">
      <w:pPr>
        <w:pStyle w:val="a3"/>
      </w:pPr>
      <w:r>
        <w:rPr>
          <w:rStyle w:val="a4"/>
          <w:color w:val="0000FF"/>
        </w:rPr>
        <w:t>Участники получат возможность</w:t>
      </w:r>
      <w:r>
        <w:t xml:space="preserve"> познакомиться с различными подходами в диагностике и психотерапии психосоматических расстройств. В программе используются методы классического психоанализа и </w:t>
      </w:r>
      <w:proofErr w:type="spellStart"/>
      <w:r>
        <w:t>юнгианской</w:t>
      </w:r>
      <w:proofErr w:type="spellEnd"/>
      <w:r>
        <w:t xml:space="preserve"> аналитической психологии, системной семейной терапии, телесно-ориентированной психотерапии, </w:t>
      </w:r>
      <w:proofErr w:type="spellStart"/>
      <w:r>
        <w:t>арт-терапии</w:t>
      </w:r>
      <w:proofErr w:type="spellEnd"/>
      <w:r>
        <w:t xml:space="preserve">, </w:t>
      </w:r>
      <w:proofErr w:type="spellStart"/>
      <w:r>
        <w:t>психодраматического</w:t>
      </w:r>
      <w:proofErr w:type="spellEnd"/>
      <w:r>
        <w:t xml:space="preserve"> подхода. В программе рассматривается специфика работы с психосоматическими заболеваниями различных систем организма. Особое внимание уделяется профилактике психосоматических расстройств людей помогающих профессий. Обучение в программе позволит расширить теоретические знания и освоить навыки практической работы в области психотерапии психосоматических расстройств, получить собственный терапевтический и клиентский опыт работы.</w:t>
      </w:r>
    </w:p>
    <w:p w:rsidR="00E55A97" w:rsidRDefault="00E55A97" w:rsidP="00E55A97">
      <w:pPr>
        <w:pStyle w:val="a3"/>
      </w:pPr>
      <w:r>
        <w:rPr>
          <w:rStyle w:val="a4"/>
          <w:color w:val="0000FF"/>
        </w:rPr>
        <w:t>Целью программы</w:t>
      </w:r>
      <w:r>
        <w:t xml:space="preserve"> является формирование у слушателей устойчивой системы практических навыков психотерапевтической работы с психосоматическими расстройствами.</w:t>
      </w:r>
    </w:p>
    <w:p w:rsidR="00E55A97" w:rsidRDefault="00E55A97" w:rsidP="00E55A97">
      <w:pPr>
        <w:pStyle w:val="a3"/>
      </w:pPr>
      <w:r>
        <w:rPr>
          <w:rStyle w:val="a4"/>
          <w:color w:val="0000FF"/>
        </w:rPr>
        <w:t>Задачи программы:</w:t>
      </w:r>
    </w:p>
    <w:p w:rsidR="00E55A97" w:rsidRDefault="00E55A97" w:rsidP="00E55A97">
      <w:pPr>
        <w:pStyle w:val="a3"/>
      </w:pPr>
      <w:r>
        <w:t xml:space="preserve">1.         Ознакомить слушателей с сущностью психосоматической проблемы, систематизировать знания об основных концепциях и </w:t>
      </w:r>
      <w:proofErr w:type="spellStart"/>
      <w:r>
        <w:t>парадигмальных</w:t>
      </w:r>
      <w:proofErr w:type="spellEnd"/>
      <w:r>
        <w:t xml:space="preserve"> подходах при решении проблемы взаимодействия телесного и психического;</w:t>
      </w:r>
    </w:p>
    <w:p w:rsidR="00E55A97" w:rsidRDefault="00E55A97" w:rsidP="00E55A97">
      <w:pPr>
        <w:pStyle w:val="a3"/>
      </w:pPr>
      <w:r>
        <w:t xml:space="preserve">2.         Изучить представления о механизмах формирования и развития болезни как патологического процесса в рамках различных психотерапевтических школ (классический психоанализ, </w:t>
      </w:r>
      <w:proofErr w:type="spellStart"/>
      <w:r>
        <w:t>юнгианская</w:t>
      </w:r>
      <w:proofErr w:type="spellEnd"/>
      <w:r>
        <w:t xml:space="preserve"> аналитическая психология, системная семейная терапия, телесно-ориентированной психотерапия, </w:t>
      </w:r>
      <w:proofErr w:type="spellStart"/>
      <w:r>
        <w:t>арт-терапия</w:t>
      </w:r>
      <w:proofErr w:type="spellEnd"/>
      <w:r>
        <w:t xml:space="preserve">, </w:t>
      </w:r>
      <w:proofErr w:type="spellStart"/>
      <w:r>
        <w:t>психодраматический</w:t>
      </w:r>
      <w:proofErr w:type="spellEnd"/>
      <w:r>
        <w:t xml:space="preserve"> подход);</w:t>
      </w:r>
    </w:p>
    <w:p w:rsidR="00E55A97" w:rsidRDefault="00E55A97" w:rsidP="00E55A97">
      <w:pPr>
        <w:pStyle w:val="a3"/>
      </w:pPr>
      <w:r>
        <w:t xml:space="preserve">3.         Обучить слушателей базовым приемам и техникам психотерапевтической коррекции психосоматических заболеваний различных органов и систем (дыхательной, пищеварительной, </w:t>
      </w:r>
      <w:proofErr w:type="spellStart"/>
      <w:proofErr w:type="gramStart"/>
      <w:r>
        <w:t>сердечно-сосудистой</w:t>
      </w:r>
      <w:proofErr w:type="spellEnd"/>
      <w:proofErr w:type="gramEnd"/>
      <w:r>
        <w:t>, опорно-двигательной, эндокринной, иммунной), а также способам профилактики психосоматических расстройств у специалистов помогающих профессий.</w:t>
      </w:r>
    </w:p>
    <w:p w:rsidR="00E55A97" w:rsidRDefault="00E55A97" w:rsidP="00E55A97">
      <w:pPr>
        <w:pStyle w:val="a3"/>
      </w:pPr>
      <w:r>
        <w:rPr>
          <w:rStyle w:val="a4"/>
          <w:color w:val="0000FF"/>
        </w:rPr>
        <w:t>Теоретико-методологической основой</w:t>
      </w:r>
      <w:r>
        <w:t xml:space="preserve"> настоящей программы является </w:t>
      </w:r>
      <w:proofErr w:type="spellStart"/>
      <w:r>
        <w:t>холистический</w:t>
      </w:r>
      <w:proofErr w:type="spellEnd"/>
      <w:r>
        <w:t xml:space="preserve"> подход, суть которого состоит в том, что психическое и соматическое в человеке неразрывно связаны друг с другом, и понимание причин болезней невозможно без совместного анализа взаимосвязей и взаимовлияния этих двух уровней.</w:t>
      </w:r>
    </w:p>
    <w:p w:rsidR="00E55A97" w:rsidRDefault="00E55A97" w:rsidP="00E55A97">
      <w:pPr>
        <w:pStyle w:val="a3"/>
      </w:pPr>
      <w:r>
        <w:rPr>
          <w:rStyle w:val="a4"/>
          <w:color w:val="0000FF"/>
        </w:rPr>
        <w:t>Практическая часть программы</w:t>
      </w:r>
      <w:r>
        <w:t xml:space="preserve"> по обучению навыкам психотерапевтической работы с психосоматическими расстройствами оптимизирована в соответствии с запросами клинической практики и представляет собой несколько программных модулей, соответствующих дисфункциям основных систем человеческого организма. Содержание модулей позволяет интегрировать полученные теоретические знания по психотерапии психосоматических заболеваний в аспекте частной </w:t>
      </w:r>
      <w:proofErr w:type="spellStart"/>
      <w:r>
        <w:t>психосоматики</w:t>
      </w:r>
      <w:proofErr w:type="spellEnd"/>
      <w:r>
        <w:t xml:space="preserve"> и ее применения в практике специалистов помогающих профессий.</w:t>
      </w:r>
    </w:p>
    <w:p w:rsidR="00E55A97" w:rsidRDefault="00E55A97" w:rsidP="00E55A97">
      <w:pPr>
        <w:pStyle w:val="a3"/>
      </w:pPr>
      <w:r>
        <w:lastRenderedPageBreak/>
        <w:t> </w:t>
      </w:r>
    </w:p>
    <w:p w:rsidR="00E55A97" w:rsidRDefault="00E55A97" w:rsidP="00E55A97">
      <w:pPr>
        <w:pStyle w:val="a3"/>
      </w:pPr>
      <w:r>
        <w:rPr>
          <w:rStyle w:val="a4"/>
          <w:sz w:val="27"/>
          <w:szCs w:val="27"/>
        </w:rPr>
        <w:t xml:space="preserve">Программа рассчитана на </w:t>
      </w:r>
      <w:r>
        <w:rPr>
          <w:rStyle w:val="a4"/>
          <w:sz w:val="27"/>
          <w:szCs w:val="27"/>
          <w:u w:val="single"/>
        </w:rPr>
        <w:t>1 учебный год (200ак.ч.)</w:t>
      </w:r>
      <w:r>
        <w:rPr>
          <w:rStyle w:val="a4"/>
          <w:sz w:val="27"/>
          <w:szCs w:val="27"/>
        </w:rPr>
        <w:t xml:space="preserve"> и состоит из восьми модулей.</w:t>
      </w:r>
    </w:p>
    <w:p w:rsidR="00E55A97" w:rsidRDefault="00E55A97" w:rsidP="00E55A97">
      <w:pPr>
        <w:pStyle w:val="a3"/>
      </w:pPr>
      <w:r>
        <w:t xml:space="preserve">Модуль I: Общие вопросы психотерапии психосоматических расстройств. </w:t>
      </w:r>
      <w:r>
        <w:rPr>
          <w:u w:val="single"/>
        </w:rPr>
        <w:t>5-7 октября</w:t>
      </w:r>
      <w:r>
        <w:t>.</w:t>
      </w:r>
    </w:p>
    <w:p w:rsidR="00E55A97" w:rsidRDefault="00E55A97" w:rsidP="00E55A97">
      <w:pPr>
        <w:pStyle w:val="a3"/>
      </w:pPr>
      <w:r>
        <w:t>Модуль II: Психосоматические расстройства дыхательной системы.</w:t>
      </w:r>
      <w:r>
        <w:rPr>
          <w:u w:val="single"/>
        </w:rPr>
        <w:t>9-11 ноября</w:t>
      </w:r>
      <w:r>
        <w:t>.</w:t>
      </w:r>
    </w:p>
    <w:p w:rsidR="00E55A97" w:rsidRDefault="00E55A97" w:rsidP="00E55A97">
      <w:pPr>
        <w:pStyle w:val="a3"/>
      </w:pPr>
      <w:r>
        <w:t>Модуль III:  Психосоматические расстройства пищеварительной системы.</w:t>
      </w:r>
      <w:r>
        <w:rPr>
          <w:u w:val="single"/>
        </w:rPr>
        <w:t>7-9 декабря</w:t>
      </w:r>
      <w:r>
        <w:t>.</w:t>
      </w:r>
    </w:p>
    <w:p w:rsidR="00E55A97" w:rsidRDefault="00E55A97" w:rsidP="00E55A97">
      <w:pPr>
        <w:pStyle w:val="a3"/>
      </w:pPr>
      <w:r>
        <w:t xml:space="preserve">IV модуль:  Психосоматические расстройства </w:t>
      </w:r>
      <w:proofErr w:type="spellStart"/>
      <w:proofErr w:type="gramStart"/>
      <w:r>
        <w:t>сердечно-сосудистой</w:t>
      </w:r>
      <w:proofErr w:type="spellEnd"/>
      <w:proofErr w:type="gramEnd"/>
      <w:r>
        <w:t xml:space="preserve"> системы.</w:t>
      </w:r>
      <w:r>
        <w:rPr>
          <w:u w:val="single"/>
        </w:rPr>
        <w:t>11-13 января</w:t>
      </w:r>
      <w:r>
        <w:t>.</w:t>
      </w:r>
    </w:p>
    <w:p w:rsidR="00E55A97" w:rsidRDefault="00E55A97" w:rsidP="00E55A97">
      <w:pPr>
        <w:pStyle w:val="a3"/>
      </w:pPr>
      <w:r>
        <w:t xml:space="preserve">V модуль:  Психосоматические расстройства опорно-двигательной системы. </w:t>
      </w:r>
      <w:r>
        <w:rPr>
          <w:u w:val="single"/>
        </w:rPr>
        <w:t>8-10 февраля</w:t>
      </w:r>
      <w:r>
        <w:t>.</w:t>
      </w:r>
    </w:p>
    <w:p w:rsidR="00E55A97" w:rsidRDefault="00E55A97" w:rsidP="00E55A97">
      <w:pPr>
        <w:pStyle w:val="a3"/>
      </w:pPr>
      <w:r>
        <w:t>VI модуль: Психосоматические расстройства эндокринной системы. Психосоматические расстройства иммунной системы.</w:t>
      </w:r>
      <w:r>
        <w:rPr>
          <w:u w:val="single"/>
        </w:rPr>
        <w:t>15-17 марта</w:t>
      </w:r>
      <w:r>
        <w:t>.</w:t>
      </w:r>
    </w:p>
    <w:p w:rsidR="00E55A97" w:rsidRDefault="00E55A97" w:rsidP="00E55A97">
      <w:pPr>
        <w:pStyle w:val="a3"/>
      </w:pPr>
      <w:r>
        <w:t xml:space="preserve">VII модуль:  Возможности психотерапевтического сопровождения больных с терминальными стадиями заболеваний. </w:t>
      </w:r>
      <w:r>
        <w:rPr>
          <w:u w:val="single"/>
        </w:rPr>
        <w:t>В апреле</w:t>
      </w:r>
      <w:r>
        <w:t xml:space="preserve"> (даты уточняются).</w:t>
      </w:r>
    </w:p>
    <w:p w:rsidR="00E55A97" w:rsidRDefault="00E55A97" w:rsidP="00E55A97">
      <w:pPr>
        <w:pStyle w:val="a3"/>
      </w:pPr>
      <w:r>
        <w:t xml:space="preserve">VIII модуль: Практическое итоговое занятие. </w:t>
      </w:r>
      <w:r>
        <w:rPr>
          <w:u w:val="single"/>
        </w:rPr>
        <w:t>В мае</w:t>
      </w:r>
      <w:r>
        <w:t xml:space="preserve"> (даты уточняются).</w:t>
      </w:r>
    </w:p>
    <w:p w:rsidR="00E55A97" w:rsidRDefault="00E55A97" w:rsidP="00E55A97">
      <w:pPr>
        <w:pStyle w:val="a3"/>
      </w:pPr>
      <w:r>
        <w:rPr>
          <w:u w:val="single"/>
        </w:rPr>
        <w:t>Время занятий</w:t>
      </w:r>
      <w:r>
        <w:t>: пятница 18.30-21.30, суббота и воскресенье 10.00-17.30 с перерывом на обед.</w:t>
      </w:r>
    </w:p>
    <w:p w:rsidR="00E55A97" w:rsidRDefault="00E55A97" w:rsidP="00E55A97">
      <w:pPr>
        <w:pStyle w:val="a3"/>
      </w:pPr>
      <w:r>
        <w:t> </w:t>
      </w:r>
    </w:p>
    <w:p w:rsidR="00E55A97" w:rsidRDefault="00E55A97" w:rsidP="00E55A97">
      <w:pPr>
        <w:pStyle w:val="a3"/>
      </w:pPr>
      <w:r>
        <w:t>Ведёт программу:</w:t>
      </w:r>
    </w:p>
    <w:p w:rsidR="00E55A97" w:rsidRDefault="00E55A97" w:rsidP="00E55A97">
      <w:pPr>
        <w:pStyle w:val="a3"/>
      </w:pPr>
      <w:r>
        <w:rPr>
          <w:rStyle w:val="a4"/>
          <w:sz w:val="27"/>
          <w:szCs w:val="27"/>
        </w:rPr>
        <w:t>Ченцова Галина Михайловна</w:t>
      </w:r>
      <w:r>
        <w:t xml:space="preserve"> - врач, психотерапевт, член Европейской Ассоциации телесных психотерапевтов, </w:t>
      </w:r>
      <w:proofErr w:type="spellStart"/>
      <w:r>
        <w:t>председптель</w:t>
      </w:r>
      <w:proofErr w:type="spellEnd"/>
      <w:r>
        <w:t xml:space="preserve"> Совета АТОП и тренер-супервизор АТОП, специалист по биосинтезу, </w:t>
      </w:r>
      <w:proofErr w:type="spellStart"/>
      <w:r>
        <w:t>бодинамике</w:t>
      </w:r>
      <w:proofErr w:type="spellEnd"/>
      <w:r>
        <w:t xml:space="preserve">, </w:t>
      </w:r>
      <w:proofErr w:type="spellStart"/>
      <w:r>
        <w:t>арт-терапии</w:t>
      </w:r>
      <w:proofErr w:type="spellEnd"/>
      <w:r>
        <w:t xml:space="preserve">, сертифицированный специалист в области </w:t>
      </w:r>
      <w:proofErr w:type="spellStart"/>
      <w:r>
        <w:t>юнгианского</w:t>
      </w:r>
      <w:proofErr w:type="spellEnd"/>
      <w:r>
        <w:t xml:space="preserve"> анализа и </w:t>
      </w:r>
      <w:proofErr w:type="spellStart"/>
      <w:r>
        <w:t>психодрамы</w:t>
      </w:r>
      <w:proofErr w:type="spellEnd"/>
      <w:r>
        <w:t>. Преподаватель курсов по телесно-ориентированной психотерапии, работе с зависимостями, психотерапии психосоматических расстройств. Стаж работы в психотерапии более 20 лет. Стаж преподавания психотерапии с 1994г.</w:t>
      </w:r>
    </w:p>
    <w:p w:rsidR="00E55A97" w:rsidRDefault="00E55A97" w:rsidP="00E55A97">
      <w:pPr>
        <w:pStyle w:val="a3"/>
      </w:pPr>
      <w:r>
        <w:t>Стоимость обучения: 42 000 руб</w:t>
      </w:r>
      <w:proofErr w:type="gramStart"/>
      <w:r>
        <w:t>.О</w:t>
      </w:r>
      <w:proofErr w:type="gramEnd"/>
      <w:r>
        <w:t>плата в два этапа по 21000 руб. перед первым и пятым модулями.</w:t>
      </w:r>
    </w:p>
    <w:p w:rsidR="00E55A97" w:rsidRDefault="00E55A97" w:rsidP="00E55A97">
      <w:pPr>
        <w:pStyle w:val="a3"/>
      </w:pPr>
      <w:r>
        <w:t>Внимание:   В группе не более 18 участников!</w:t>
      </w:r>
    </w:p>
    <w:p w:rsidR="00E55A97" w:rsidRDefault="00E55A97" w:rsidP="00E55A97">
      <w:pPr>
        <w:pStyle w:val="a3"/>
      </w:pPr>
      <w:r>
        <w:rPr>
          <w:rStyle w:val="a5"/>
        </w:rPr>
        <w:t>Программа проводится в рамках совместного проекта Высшей Школы Психологии и Объединённого Психологического Центра (</w:t>
      </w:r>
      <w:hyperlink r:id="rId4" w:history="1">
        <w:r>
          <w:rPr>
            <w:rStyle w:val="a5"/>
            <w:color w:val="0000FF"/>
            <w:u w:val="single"/>
          </w:rPr>
          <w:t>www.pscenter.ru</w:t>
        </w:r>
      </w:hyperlink>
      <w:proofErr w:type="gramStart"/>
      <w:r>
        <w:rPr>
          <w:rStyle w:val="a5"/>
        </w:rPr>
        <w:t xml:space="preserve"> )</w:t>
      </w:r>
      <w:proofErr w:type="gramEnd"/>
    </w:p>
    <w:p w:rsidR="00E55A97" w:rsidRDefault="00E55A97" w:rsidP="00E55A97">
      <w:pPr>
        <w:pStyle w:val="a3"/>
      </w:pPr>
      <w:r>
        <w:t>Выдается Свидетельство о повышении квалификации Высшей школы психологии (Институт)</w:t>
      </w:r>
    </w:p>
    <w:p w:rsidR="00E55A97" w:rsidRDefault="00E55A97" w:rsidP="00E55A97">
      <w:pPr>
        <w:pStyle w:val="a3"/>
      </w:pPr>
      <w:r>
        <w:rPr>
          <w:rStyle w:val="a5"/>
        </w:rPr>
        <w:t> </w:t>
      </w:r>
    </w:p>
    <w:p w:rsidR="003C6B74" w:rsidRDefault="00E55A97" w:rsidP="00E55A97">
      <w:pPr>
        <w:pStyle w:val="a3"/>
      </w:pPr>
      <w:r>
        <w:rPr>
          <w:rStyle w:val="a4"/>
        </w:rPr>
        <w:t xml:space="preserve">Телефон для справок:  8-968-843-74-71                         </w:t>
      </w:r>
      <w:proofErr w:type="spellStart"/>
      <w:r>
        <w:rPr>
          <w:rStyle w:val="a4"/>
        </w:rPr>
        <w:t>e-mail</w:t>
      </w:r>
      <w:proofErr w:type="spellEnd"/>
      <w:r>
        <w:rPr>
          <w:rStyle w:val="a4"/>
        </w:rPr>
        <w:t xml:space="preserve">: </w:t>
      </w:r>
      <w:hyperlink r:id="rId5" w:history="1">
        <w:r>
          <w:rPr>
            <w:rStyle w:val="a4"/>
            <w:color w:val="0000FF"/>
            <w:u w:val="single"/>
          </w:rPr>
          <w:t>vshp1990@yandex.ru</w:t>
        </w:r>
      </w:hyperlink>
      <w:r>
        <w:t> </w:t>
      </w:r>
    </w:p>
    <w:sectPr w:rsidR="003C6B74" w:rsidSect="003C6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A97"/>
    <w:rsid w:val="003C6B74"/>
    <w:rsid w:val="00E55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B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5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5A97"/>
    <w:rPr>
      <w:b/>
      <w:bCs/>
    </w:rPr>
  </w:style>
  <w:style w:type="character" w:styleId="a5">
    <w:name w:val="Emphasis"/>
    <w:basedOn w:val="a0"/>
    <w:uiPriority w:val="20"/>
    <w:qFormat/>
    <w:rsid w:val="00E55A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5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shp1990@yandex.ru" TargetMode="External"/><Relationship Id="rId4" Type="http://schemas.openxmlformats.org/officeDocument/2006/relationships/hyperlink" Target="http://www.pscent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4072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2</cp:revision>
  <dcterms:created xsi:type="dcterms:W3CDTF">2012-06-15T09:06:00Z</dcterms:created>
  <dcterms:modified xsi:type="dcterms:W3CDTF">2012-06-15T09:06:00Z</dcterms:modified>
</cp:coreProperties>
</file>